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26" w:rsidRPr="006D6626" w:rsidRDefault="006D6626" w:rsidP="006D6626">
      <w:pPr>
        <w:pBdr>
          <w:bottom w:val="single" w:sz="4" w:space="1" w:color="auto"/>
        </w:pBdr>
        <w:rPr>
          <w:rFonts w:ascii="Times New Roman" w:hAnsi="Times New Roman" w:cs="Times New Roman"/>
          <w:b/>
          <w:sz w:val="32"/>
          <w:szCs w:val="32"/>
        </w:rPr>
      </w:pPr>
      <w:bookmarkStart w:id="0" w:name="_GoBack"/>
      <w:r w:rsidRPr="006D6626">
        <w:rPr>
          <w:rFonts w:ascii="Times New Roman" w:hAnsi="Times New Roman" w:cs="Times New Roman"/>
          <w:b/>
          <w:sz w:val="32"/>
          <w:szCs w:val="32"/>
        </w:rPr>
        <w:t xml:space="preserve">Declaración del obispo de Tánger, Santiago </w:t>
      </w:r>
      <w:proofErr w:type="spellStart"/>
      <w:r w:rsidRPr="006D6626">
        <w:rPr>
          <w:rFonts w:ascii="Times New Roman" w:hAnsi="Times New Roman" w:cs="Times New Roman"/>
          <w:b/>
          <w:sz w:val="32"/>
          <w:szCs w:val="32"/>
        </w:rPr>
        <w:t>Agrelo</w:t>
      </w:r>
      <w:proofErr w:type="spellEnd"/>
    </w:p>
    <w:p w:rsidR="005E6BEA" w:rsidRPr="006D6626" w:rsidRDefault="005E6BEA" w:rsidP="006D6626">
      <w:pPr>
        <w:spacing w:line="360" w:lineRule="auto"/>
        <w:rPr>
          <w:rFonts w:ascii="Times New Roman" w:hAnsi="Times New Roman" w:cs="Times New Roman"/>
          <w:sz w:val="32"/>
          <w:szCs w:val="32"/>
        </w:rPr>
      </w:pPr>
      <w:r w:rsidRPr="006D6626">
        <w:rPr>
          <w:rFonts w:ascii="Times New Roman" w:hAnsi="Times New Roman" w:cs="Times New Roman"/>
          <w:sz w:val="32"/>
          <w:szCs w:val="32"/>
        </w:rPr>
        <w:t>¿Hasta cuándo los emigrantes serán tratados como 'asaltantes' por las fuerzas del orden y por los medios de comunicación? </w:t>
      </w:r>
      <w:r w:rsidRPr="006D6626">
        <w:rPr>
          <w:rFonts w:ascii="Times New Roman" w:hAnsi="Times New Roman" w:cs="Times New Roman"/>
          <w:sz w:val="32"/>
          <w:szCs w:val="32"/>
        </w:rPr>
        <w:br/>
        <w:t>Hablamos de tranquilidad en el perímetro fronterizo, si a él no se acercan los subsaharianos. ¿Tranquilidad? ¿Tienen tranquilidad los subsaharianos que han de mendigar el pan y el agua en el lado marroquí de ese perímetro tranquilo? Supongo que tendrá mil motivos para estar tranquilo el periodista que esto escribe. Pero tienen mil motivos para no estarlo los jóvenes que han de cubrirse de heridas en una valla infame, solo porque un poder brutalizado les impide ejercer su derecho a emigrar y a buscar una vida mejor. Ni los gobiernos ni los informadores tienen hijos encaramados a las vallas infames de Ceuta y Melilla. ¿Será que los africanos tienen, por haber nacido en África, menos derechos que los hijos de nuestros políticos y nuestros informadores? Mientras en las calles de nuestros pueblos acotamos los espacios para el botellón, en las fronteras, los pobres han de jugarse la vida -y perderla- para comer un pan en tranquilidad.</w:t>
      </w:r>
      <w:bookmarkEnd w:id="0"/>
    </w:p>
    <w:sectPr w:rsidR="005E6BEA" w:rsidRPr="006D66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60"/>
    <w:rsid w:val="0000378C"/>
    <w:rsid w:val="000C2D77"/>
    <w:rsid w:val="000F6986"/>
    <w:rsid w:val="002374A7"/>
    <w:rsid w:val="00351E94"/>
    <w:rsid w:val="00396CE6"/>
    <w:rsid w:val="004706E5"/>
    <w:rsid w:val="004971AA"/>
    <w:rsid w:val="00534009"/>
    <w:rsid w:val="00563960"/>
    <w:rsid w:val="005E6BEA"/>
    <w:rsid w:val="006213AD"/>
    <w:rsid w:val="006D6626"/>
    <w:rsid w:val="006D7952"/>
    <w:rsid w:val="007314A2"/>
    <w:rsid w:val="00794472"/>
    <w:rsid w:val="008174F2"/>
    <w:rsid w:val="009F5193"/>
    <w:rsid w:val="00B315B1"/>
    <w:rsid w:val="00B37E4A"/>
    <w:rsid w:val="00B815AA"/>
    <w:rsid w:val="00BA687B"/>
    <w:rsid w:val="00BF5EA9"/>
    <w:rsid w:val="00C12B2C"/>
    <w:rsid w:val="00D24400"/>
    <w:rsid w:val="00D46EC7"/>
    <w:rsid w:val="00DB1EC2"/>
    <w:rsid w:val="00E33F7C"/>
    <w:rsid w:val="00EF3D26"/>
    <w:rsid w:val="00F04B39"/>
    <w:rsid w:val="00FB18B3"/>
    <w:rsid w:val="00FF1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5C537-B158-4494-B2DC-E01A9167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4662">
      <w:bodyDiv w:val="1"/>
      <w:marLeft w:val="0"/>
      <w:marRight w:val="0"/>
      <w:marTop w:val="0"/>
      <w:marBottom w:val="0"/>
      <w:divBdr>
        <w:top w:val="none" w:sz="0" w:space="0" w:color="auto"/>
        <w:left w:val="none" w:sz="0" w:space="0" w:color="auto"/>
        <w:bottom w:val="none" w:sz="0" w:space="0" w:color="auto"/>
        <w:right w:val="none" w:sz="0" w:space="0" w:color="auto"/>
      </w:divBdr>
    </w:div>
    <w:div w:id="559246303">
      <w:bodyDiv w:val="1"/>
      <w:marLeft w:val="0"/>
      <w:marRight w:val="0"/>
      <w:marTop w:val="0"/>
      <w:marBottom w:val="0"/>
      <w:divBdr>
        <w:top w:val="none" w:sz="0" w:space="0" w:color="auto"/>
        <w:left w:val="none" w:sz="0" w:space="0" w:color="auto"/>
        <w:bottom w:val="none" w:sz="0" w:space="0" w:color="auto"/>
        <w:right w:val="none" w:sz="0" w:space="0" w:color="auto"/>
      </w:divBdr>
    </w:div>
    <w:div w:id="975257318">
      <w:bodyDiv w:val="1"/>
      <w:marLeft w:val="0"/>
      <w:marRight w:val="0"/>
      <w:marTop w:val="0"/>
      <w:marBottom w:val="0"/>
      <w:divBdr>
        <w:top w:val="none" w:sz="0" w:space="0" w:color="auto"/>
        <w:left w:val="none" w:sz="0" w:space="0" w:color="auto"/>
        <w:bottom w:val="none" w:sz="0" w:space="0" w:color="auto"/>
        <w:right w:val="none" w:sz="0" w:space="0" w:color="auto"/>
      </w:divBdr>
    </w:div>
    <w:div w:id="1340742153">
      <w:bodyDiv w:val="1"/>
      <w:marLeft w:val="0"/>
      <w:marRight w:val="0"/>
      <w:marTop w:val="0"/>
      <w:marBottom w:val="0"/>
      <w:divBdr>
        <w:top w:val="none" w:sz="0" w:space="0" w:color="auto"/>
        <w:left w:val="none" w:sz="0" w:space="0" w:color="auto"/>
        <w:bottom w:val="none" w:sz="0" w:space="0" w:color="auto"/>
        <w:right w:val="none" w:sz="0" w:space="0" w:color="auto"/>
      </w:divBdr>
    </w:div>
    <w:div w:id="1799495427">
      <w:bodyDiv w:val="1"/>
      <w:marLeft w:val="0"/>
      <w:marRight w:val="0"/>
      <w:marTop w:val="0"/>
      <w:marBottom w:val="0"/>
      <w:divBdr>
        <w:top w:val="none" w:sz="0" w:space="0" w:color="auto"/>
        <w:left w:val="none" w:sz="0" w:space="0" w:color="auto"/>
        <w:bottom w:val="none" w:sz="0" w:space="0" w:color="auto"/>
        <w:right w:val="none" w:sz="0" w:space="0" w:color="auto"/>
      </w:divBdr>
      <w:divsChild>
        <w:div w:id="73265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2016-09-13T10:54:00Z</dcterms:created>
  <dcterms:modified xsi:type="dcterms:W3CDTF">2016-09-13T10:54:00Z</dcterms:modified>
</cp:coreProperties>
</file>