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0581C">
      <w:pPr>
        <w:tabs>
          <w:tab w:val="left" w:pos="4095"/>
        </w:tabs>
        <w:ind w:right="227"/>
        <w:jc w:val="both"/>
      </w:pPr>
    </w:p>
    <w:p w:rsidR="00000000" w:rsidRDefault="00E0581C">
      <w:pPr>
        <w:tabs>
          <w:tab w:val="left" w:pos="4095"/>
        </w:tabs>
        <w:ind w:right="227"/>
        <w:jc w:val="both"/>
        <w:rPr>
          <w:sz w:val="24"/>
        </w:rPr>
      </w:pPr>
    </w:p>
    <w:p w:rsidR="00000000" w:rsidRDefault="00E0581C">
      <w:pPr>
        <w:tabs>
          <w:tab w:val="left" w:pos="4095"/>
        </w:tabs>
        <w:ind w:right="227"/>
        <w:jc w:val="both"/>
      </w:pPr>
      <w:r>
        <w:rPr>
          <w:sz w:val="24"/>
        </w:rPr>
        <w:t xml:space="preserve">. </w:t>
      </w:r>
      <w:r>
        <w:rPr>
          <w:b/>
          <w:sz w:val="24"/>
        </w:rPr>
        <w:t>Docum</w:t>
      </w:r>
      <w:bookmarkStart w:id="0" w:name="_GoBack"/>
      <w:bookmarkEnd w:id="0"/>
      <w:r>
        <w:rPr>
          <w:b/>
          <w:sz w:val="24"/>
        </w:rPr>
        <w:t>entación a presentar:</w:t>
      </w:r>
    </w:p>
    <w:p w:rsidR="00000000" w:rsidRDefault="00E0581C">
      <w:pPr>
        <w:tabs>
          <w:tab w:val="left" w:pos="4095"/>
        </w:tabs>
        <w:ind w:right="227"/>
        <w:jc w:val="both"/>
        <w:rPr>
          <w:b/>
          <w:sz w:val="24"/>
        </w:rPr>
      </w:pPr>
    </w:p>
    <w:p w:rsidR="00000000" w:rsidRDefault="00E0581C">
      <w:pPr>
        <w:tabs>
          <w:tab w:val="left" w:pos="4095"/>
        </w:tabs>
        <w:ind w:right="227"/>
        <w:jc w:val="both"/>
      </w:pPr>
      <w:r>
        <w:rPr>
          <w:b/>
          <w:sz w:val="24"/>
        </w:rPr>
        <w:t>Todas las ocupaciones:</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-Copia del DNI/NIE por ambas caras (en vigencia)</w:t>
      </w:r>
    </w:p>
    <w:p w:rsidR="00000000" w:rsidRDefault="00E0581C">
      <w:pPr>
        <w:tabs>
          <w:tab w:val="left" w:pos="4095"/>
        </w:tabs>
        <w:ind w:right="227"/>
        <w:jc w:val="both"/>
      </w:pPr>
      <w:r>
        <w:rPr>
          <w:sz w:val="24"/>
        </w:rPr>
        <w:t>-Copia de la Tarjeta de la Seguridad Social.</w:t>
      </w:r>
    </w:p>
    <w:p w:rsidR="00000000" w:rsidRDefault="00E0581C">
      <w:pPr>
        <w:tabs>
          <w:tab w:val="left" w:pos="4095"/>
        </w:tabs>
        <w:ind w:right="227"/>
        <w:jc w:val="both"/>
      </w:pPr>
      <w:r>
        <w:rPr>
          <w:sz w:val="24"/>
        </w:rPr>
        <w:t>-Documento bancario con el número de cuenta o libreta.</w:t>
      </w:r>
    </w:p>
    <w:p w:rsidR="00000000" w:rsidRDefault="00E0581C">
      <w:pPr>
        <w:tabs>
          <w:tab w:val="left" w:pos="4095"/>
        </w:tabs>
        <w:ind w:right="227"/>
        <w:jc w:val="both"/>
        <w:rPr>
          <w:sz w:val="24"/>
        </w:rPr>
      </w:pPr>
    </w:p>
    <w:p w:rsidR="00000000" w:rsidRDefault="00E0581C">
      <w:pPr>
        <w:tabs>
          <w:tab w:val="left" w:pos="4095"/>
        </w:tabs>
        <w:ind w:right="227"/>
        <w:jc w:val="both"/>
      </w:pPr>
      <w:r>
        <w:rPr>
          <w:b/>
          <w:sz w:val="24"/>
        </w:rPr>
        <w:t>Además, para las siguientes categorías, se adjunta</w:t>
      </w:r>
      <w:r>
        <w:rPr>
          <w:b/>
          <w:sz w:val="24"/>
        </w:rPr>
        <w:t>rá la documentación complementaria indicada a continuación:</w:t>
      </w:r>
    </w:p>
    <w:p w:rsidR="00000000" w:rsidRDefault="00E0581C">
      <w:pPr>
        <w:tabs>
          <w:tab w:val="left" w:pos="4095"/>
        </w:tabs>
        <w:ind w:right="227"/>
        <w:jc w:val="both"/>
        <w:rPr>
          <w:b/>
          <w:sz w:val="24"/>
        </w:rPr>
      </w:pPr>
    </w:p>
    <w:p w:rsidR="00000000" w:rsidRDefault="00E0581C">
      <w:pPr>
        <w:tabs>
          <w:tab w:val="left" w:pos="4095"/>
        </w:tabs>
        <w:ind w:right="227"/>
        <w:jc w:val="both"/>
      </w:pPr>
      <w:r>
        <w:rPr>
          <w:b/>
          <w:sz w:val="24"/>
        </w:rPr>
        <w:t>TÉCNICO SUPERIOR EN PREVENCIÓN DE RIESGOS LABORALES:</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-Licenciatura o Grado y Master en Prevención de Riesgos Laborales.</w:t>
      </w:r>
    </w:p>
    <w:p w:rsidR="00000000" w:rsidRDefault="00E0581C">
      <w:pPr>
        <w:tabs>
          <w:tab w:val="left" w:pos="4095"/>
        </w:tabs>
        <w:ind w:right="227"/>
        <w:jc w:val="both"/>
        <w:rPr>
          <w:b/>
          <w:sz w:val="24"/>
        </w:rPr>
      </w:pPr>
    </w:p>
    <w:p w:rsidR="00000000" w:rsidRDefault="00E0581C">
      <w:pPr>
        <w:tabs>
          <w:tab w:val="left" w:pos="4095"/>
        </w:tabs>
        <w:ind w:right="227"/>
        <w:jc w:val="both"/>
      </w:pPr>
      <w:r>
        <w:rPr>
          <w:b/>
          <w:sz w:val="24"/>
        </w:rPr>
        <w:t>TÉCNICO MEDIO EN PREVENCIÓN DE RIESGOS LABORALES:</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-Título de Técnico Sup</w:t>
      </w:r>
      <w:r>
        <w:rPr>
          <w:sz w:val="24"/>
        </w:rPr>
        <w:t>erior en Prevención de Riesgos Laborales.</w:t>
      </w:r>
    </w:p>
    <w:p w:rsidR="00000000" w:rsidRDefault="00E0581C">
      <w:pPr>
        <w:tabs>
          <w:tab w:val="left" w:pos="4095"/>
        </w:tabs>
        <w:ind w:right="227"/>
        <w:jc w:val="both"/>
        <w:rPr>
          <w:sz w:val="24"/>
        </w:rPr>
      </w:pPr>
    </w:p>
    <w:p w:rsidR="00000000" w:rsidRDefault="00E0581C">
      <w:pPr>
        <w:tabs>
          <w:tab w:val="left" w:pos="4095"/>
        </w:tabs>
        <w:ind w:right="227"/>
        <w:jc w:val="both"/>
      </w:pPr>
      <w:r>
        <w:rPr>
          <w:b/>
          <w:sz w:val="24"/>
        </w:rPr>
        <w:t>ENFERMERO/A:</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-Diplomatura o grado en Enfermería.</w:t>
      </w:r>
    </w:p>
    <w:p w:rsidR="00000000" w:rsidRDefault="00E0581C">
      <w:pPr>
        <w:tabs>
          <w:tab w:val="left" w:pos="4095"/>
        </w:tabs>
        <w:ind w:right="227"/>
        <w:jc w:val="both"/>
        <w:rPr>
          <w:sz w:val="24"/>
        </w:rPr>
      </w:pPr>
    </w:p>
    <w:p w:rsidR="00000000" w:rsidRDefault="00E0581C">
      <w:pPr>
        <w:tabs>
          <w:tab w:val="left" w:pos="4095"/>
        </w:tabs>
        <w:ind w:right="227"/>
        <w:jc w:val="both"/>
        <w:rPr>
          <w:sz w:val="24"/>
        </w:rPr>
      </w:pPr>
    </w:p>
    <w:p w:rsidR="00000000" w:rsidRDefault="00E0581C">
      <w:pPr>
        <w:tabs>
          <w:tab w:val="left" w:pos="4095"/>
        </w:tabs>
        <w:ind w:right="227"/>
        <w:jc w:val="both"/>
      </w:pPr>
      <w:r>
        <w:rPr>
          <w:b/>
          <w:sz w:val="24"/>
        </w:rPr>
        <w:t>TÉCNICO SUPERIOR EN ADMINISTRACIÓN Y FINANZAS</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-Título de Técnico Superior en Administración y Finanzas.</w:t>
      </w:r>
    </w:p>
    <w:p w:rsidR="00000000" w:rsidRDefault="00E0581C">
      <w:pPr>
        <w:tabs>
          <w:tab w:val="left" w:pos="4095"/>
        </w:tabs>
        <w:ind w:right="227"/>
        <w:jc w:val="both"/>
        <w:rPr>
          <w:b/>
          <w:sz w:val="24"/>
        </w:rPr>
      </w:pPr>
    </w:p>
    <w:p w:rsidR="00000000" w:rsidRDefault="00E0581C">
      <w:pPr>
        <w:tabs>
          <w:tab w:val="left" w:pos="4095"/>
        </w:tabs>
        <w:ind w:right="227"/>
        <w:jc w:val="both"/>
      </w:pPr>
      <w:r>
        <w:rPr>
          <w:b/>
          <w:sz w:val="24"/>
        </w:rPr>
        <w:t>AUXILIAR DE ENFERMERÍA:</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-Título de Técnico en Cuidados</w:t>
      </w:r>
      <w:r>
        <w:rPr>
          <w:sz w:val="24"/>
        </w:rPr>
        <w:t xml:space="preserve"> Auxiliares de enfermería.</w:t>
      </w:r>
    </w:p>
    <w:p w:rsidR="00000000" w:rsidRDefault="00E0581C">
      <w:pPr>
        <w:tabs>
          <w:tab w:val="left" w:pos="4095"/>
        </w:tabs>
        <w:ind w:right="227"/>
        <w:jc w:val="both"/>
        <w:rPr>
          <w:sz w:val="24"/>
        </w:rPr>
      </w:pPr>
    </w:p>
    <w:p w:rsidR="00000000" w:rsidRDefault="00E0581C">
      <w:pPr>
        <w:tabs>
          <w:tab w:val="left" w:pos="4095"/>
        </w:tabs>
        <w:ind w:right="227"/>
        <w:jc w:val="both"/>
        <w:rPr>
          <w:sz w:val="24"/>
        </w:rPr>
      </w:pPr>
    </w:p>
    <w:p w:rsidR="00000000" w:rsidRDefault="00E0581C">
      <w:pPr>
        <w:tabs>
          <w:tab w:val="left" w:pos="4095"/>
        </w:tabs>
        <w:ind w:right="227"/>
        <w:jc w:val="both"/>
      </w:pPr>
      <w:r>
        <w:rPr>
          <w:b/>
          <w:sz w:val="24"/>
        </w:rPr>
        <w:t>TÉCNICO SUPERIOR DE LABORATORIO</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-Título de Técnico Superior de Laboratorio.</w:t>
      </w:r>
    </w:p>
    <w:p w:rsidR="00000000" w:rsidRDefault="00E0581C">
      <w:pPr>
        <w:tabs>
          <w:tab w:val="left" w:pos="4095"/>
        </w:tabs>
        <w:ind w:right="227"/>
        <w:jc w:val="both"/>
        <w:rPr>
          <w:sz w:val="24"/>
        </w:rPr>
      </w:pPr>
    </w:p>
    <w:p w:rsidR="00000000" w:rsidRDefault="00E0581C">
      <w:pPr>
        <w:tabs>
          <w:tab w:val="left" w:pos="4095"/>
        </w:tabs>
        <w:ind w:right="227"/>
        <w:jc w:val="both"/>
      </w:pPr>
      <w:r>
        <w:rPr>
          <w:b/>
          <w:sz w:val="24"/>
        </w:rPr>
        <w:t>JARDINERO:</w:t>
      </w:r>
    </w:p>
    <w:p w:rsidR="00000000" w:rsidRDefault="00E0581C">
      <w:pPr>
        <w:tabs>
          <w:tab w:val="left" w:pos="4095"/>
        </w:tabs>
        <w:ind w:right="227"/>
        <w:jc w:val="both"/>
        <w:rPr>
          <w:b/>
          <w:sz w:val="24"/>
        </w:rPr>
      </w:pPr>
    </w:p>
    <w:p w:rsidR="00000000" w:rsidRDefault="00E0581C">
      <w:pPr>
        <w:tabs>
          <w:tab w:val="left" w:pos="4095"/>
        </w:tabs>
        <w:ind w:right="227"/>
        <w:jc w:val="both"/>
      </w:pPr>
      <w:r>
        <w:rPr>
          <w:b/>
          <w:sz w:val="24"/>
        </w:rPr>
        <w:t>-</w:t>
      </w:r>
      <w:r>
        <w:rPr>
          <w:sz w:val="24"/>
        </w:rPr>
        <w:t>Educación Secundaria Obligatoria o equivalente.</w:t>
      </w:r>
    </w:p>
    <w:p w:rsidR="00000000" w:rsidRDefault="00E0581C">
      <w:pPr>
        <w:tabs>
          <w:tab w:val="left" w:pos="4095"/>
        </w:tabs>
        <w:ind w:right="227"/>
        <w:jc w:val="both"/>
      </w:pPr>
      <w:r>
        <w:rPr>
          <w:sz w:val="24"/>
        </w:rPr>
        <w:t>-Formación específica ( cursos ) o experiencia (contrato, nómina o certificado)</w:t>
      </w:r>
    </w:p>
    <w:p w:rsidR="00000000" w:rsidRDefault="00E0581C">
      <w:pPr>
        <w:tabs>
          <w:tab w:val="left" w:pos="4095"/>
        </w:tabs>
        <w:ind w:right="227"/>
        <w:jc w:val="both"/>
        <w:rPr>
          <w:sz w:val="24"/>
        </w:rPr>
      </w:pPr>
    </w:p>
    <w:p w:rsidR="00000000" w:rsidRDefault="00E0581C">
      <w:pPr>
        <w:tabs>
          <w:tab w:val="left" w:pos="4095"/>
        </w:tabs>
        <w:ind w:right="227"/>
        <w:jc w:val="both"/>
      </w:pPr>
      <w:r>
        <w:rPr>
          <w:b/>
          <w:sz w:val="24"/>
        </w:rPr>
        <w:t>AUXILIA</w:t>
      </w:r>
      <w:r>
        <w:rPr>
          <w:b/>
          <w:sz w:val="24"/>
        </w:rPr>
        <w:t>R DE JARDINERÍA:</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lastRenderedPageBreak/>
        <w:t>-Certificado de escolaridad.</w:t>
      </w:r>
    </w:p>
    <w:p w:rsidR="00000000" w:rsidRDefault="00E0581C">
      <w:pPr>
        <w:tabs>
          <w:tab w:val="left" w:pos="4095"/>
        </w:tabs>
        <w:ind w:right="227"/>
        <w:jc w:val="both"/>
      </w:pPr>
      <w:r>
        <w:rPr>
          <w:sz w:val="24"/>
        </w:rPr>
        <w:t>-Experiencia en la ocupación (contrato, nómina o certificado)</w:t>
      </w:r>
    </w:p>
    <w:p w:rsidR="00000000" w:rsidRDefault="00E0581C">
      <w:pPr>
        <w:tabs>
          <w:tab w:val="left" w:pos="4095"/>
        </w:tabs>
        <w:ind w:right="227"/>
        <w:jc w:val="both"/>
        <w:rPr>
          <w:sz w:val="24"/>
        </w:rPr>
      </w:pPr>
    </w:p>
    <w:p w:rsidR="00000000" w:rsidRDefault="00E0581C">
      <w:pPr>
        <w:tabs>
          <w:tab w:val="left" w:pos="4095"/>
        </w:tabs>
        <w:ind w:right="227"/>
        <w:jc w:val="both"/>
        <w:rPr>
          <w:sz w:val="24"/>
        </w:rPr>
      </w:pPr>
    </w:p>
    <w:p w:rsidR="00000000" w:rsidRDefault="00E0581C">
      <w:pPr>
        <w:tabs>
          <w:tab w:val="left" w:pos="4095"/>
        </w:tabs>
        <w:ind w:right="227"/>
        <w:jc w:val="both"/>
      </w:pPr>
      <w:r>
        <w:rPr>
          <w:b/>
          <w:sz w:val="24"/>
        </w:rPr>
        <w:t>CUIDADOR DE ANIMALES:</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-Certificado de Escolaridad.</w:t>
      </w:r>
    </w:p>
    <w:p w:rsidR="00000000" w:rsidRDefault="00E0581C">
      <w:pPr>
        <w:tabs>
          <w:tab w:val="left" w:pos="4095"/>
        </w:tabs>
        <w:ind w:right="227"/>
        <w:jc w:val="both"/>
      </w:pPr>
      <w:r>
        <w:rPr>
          <w:sz w:val="24"/>
        </w:rPr>
        <w:t>-Experiencia en la ocupación (contrato, nómina o certificado)</w:t>
      </w:r>
    </w:p>
    <w:p w:rsidR="00000000" w:rsidRDefault="00E0581C">
      <w:pPr>
        <w:tabs>
          <w:tab w:val="left" w:pos="4095"/>
        </w:tabs>
        <w:ind w:right="227"/>
        <w:jc w:val="both"/>
        <w:rPr>
          <w:sz w:val="24"/>
        </w:rPr>
      </w:pPr>
    </w:p>
    <w:p w:rsidR="00000000" w:rsidRDefault="00E0581C">
      <w:pPr>
        <w:tabs>
          <w:tab w:val="left" w:pos="4095"/>
        </w:tabs>
        <w:ind w:right="227"/>
        <w:jc w:val="both"/>
        <w:rPr>
          <w:sz w:val="24"/>
        </w:rPr>
      </w:pPr>
    </w:p>
    <w:p w:rsidR="00000000" w:rsidRDefault="00E0581C">
      <w:pPr>
        <w:tabs>
          <w:tab w:val="left" w:pos="4095"/>
        </w:tabs>
        <w:ind w:right="227"/>
        <w:jc w:val="both"/>
      </w:pPr>
      <w:r>
        <w:rPr>
          <w:b/>
          <w:sz w:val="24"/>
        </w:rPr>
        <w:t>PINTOR:</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-Experiencia en la o</w:t>
      </w:r>
      <w:r>
        <w:rPr>
          <w:sz w:val="24"/>
        </w:rPr>
        <w:t>cupación como Oficial de 1ª (contrato, nómina o certificado)</w:t>
      </w:r>
    </w:p>
    <w:p w:rsidR="00000000" w:rsidRDefault="00E0581C">
      <w:pPr>
        <w:tabs>
          <w:tab w:val="left" w:pos="4095"/>
        </w:tabs>
        <w:ind w:right="227"/>
        <w:jc w:val="both"/>
        <w:rPr>
          <w:sz w:val="24"/>
        </w:rPr>
      </w:pPr>
    </w:p>
    <w:p w:rsidR="00000000" w:rsidRDefault="00E0581C">
      <w:pPr>
        <w:tabs>
          <w:tab w:val="left" w:pos="4095"/>
        </w:tabs>
        <w:ind w:right="227"/>
        <w:jc w:val="both"/>
        <w:rPr>
          <w:sz w:val="24"/>
        </w:rPr>
      </w:pPr>
    </w:p>
    <w:p w:rsidR="00000000" w:rsidRDefault="00E0581C">
      <w:pPr>
        <w:tabs>
          <w:tab w:val="left" w:pos="4095"/>
        </w:tabs>
        <w:ind w:right="227"/>
        <w:jc w:val="both"/>
      </w:pPr>
      <w:r>
        <w:rPr>
          <w:b/>
          <w:sz w:val="24"/>
        </w:rPr>
        <w:t>ELECTRICISTA:</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-Experiencia en la ocupación como Oficial de 1ª (contrato, nómina o certificado)</w:t>
      </w:r>
    </w:p>
    <w:p w:rsidR="00000000" w:rsidRDefault="00E0581C">
      <w:pPr>
        <w:tabs>
          <w:tab w:val="left" w:pos="4095"/>
        </w:tabs>
        <w:ind w:right="227"/>
        <w:jc w:val="both"/>
        <w:rPr>
          <w:sz w:val="24"/>
        </w:rPr>
      </w:pPr>
    </w:p>
    <w:p w:rsidR="00000000" w:rsidRDefault="00E0581C">
      <w:pPr>
        <w:tabs>
          <w:tab w:val="left" w:pos="4095"/>
        </w:tabs>
        <w:ind w:right="227"/>
        <w:jc w:val="both"/>
        <w:rPr>
          <w:sz w:val="24"/>
        </w:rPr>
      </w:pPr>
    </w:p>
    <w:p w:rsidR="00000000" w:rsidRDefault="00E0581C">
      <w:pPr>
        <w:tabs>
          <w:tab w:val="left" w:pos="4095"/>
        </w:tabs>
        <w:ind w:right="227"/>
        <w:jc w:val="both"/>
      </w:pPr>
      <w:r>
        <w:rPr>
          <w:b/>
          <w:sz w:val="24"/>
        </w:rPr>
        <w:t>FONTANERO:</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-Experiencia en la ocupación como Oficial de 1ª (contrato, nómina o certificado)</w:t>
      </w:r>
    </w:p>
    <w:p w:rsidR="00000000" w:rsidRDefault="00E0581C">
      <w:pPr>
        <w:tabs>
          <w:tab w:val="left" w:pos="4095"/>
        </w:tabs>
        <w:ind w:right="227"/>
        <w:jc w:val="both"/>
        <w:rPr>
          <w:sz w:val="24"/>
        </w:rPr>
      </w:pPr>
    </w:p>
    <w:p w:rsidR="00000000" w:rsidRDefault="00E0581C">
      <w:pPr>
        <w:tabs>
          <w:tab w:val="left" w:pos="4095"/>
        </w:tabs>
        <w:ind w:right="227"/>
        <w:jc w:val="both"/>
        <w:rPr>
          <w:b/>
          <w:sz w:val="24"/>
        </w:rPr>
      </w:pPr>
    </w:p>
    <w:p w:rsidR="00000000" w:rsidRDefault="00E0581C">
      <w:pPr>
        <w:tabs>
          <w:tab w:val="left" w:pos="4095"/>
        </w:tabs>
        <w:ind w:right="227"/>
        <w:jc w:val="both"/>
      </w:pPr>
      <w:r>
        <w:rPr>
          <w:b/>
          <w:sz w:val="24"/>
        </w:rPr>
        <w:t>ALBAÑIL:</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-Experiencia en la ocupación como Oficial de 1ª (contrato, nómina o certificado)</w:t>
      </w:r>
    </w:p>
    <w:p w:rsidR="00000000" w:rsidRDefault="00E0581C">
      <w:pPr>
        <w:tabs>
          <w:tab w:val="left" w:pos="4095"/>
        </w:tabs>
        <w:ind w:right="227"/>
        <w:jc w:val="both"/>
        <w:rPr>
          <w:sz w:val="24"/>
        </w:rPr>
      </w:pPr>
    </w:p>
    <w:p w:rsidR="00000000" w:rsidRDefault="00E0581C">
      <w:pPr>
        <w:tabs>
          <w:tab w:val="left" w:pos="4095"/>
        </w:tabs>
        <w:ind w:right="227"/>
        <w:jc w:val="both"/>
        <w:rPr>
          <w:sz w:val="24"/>
        </w:rPr>
      </w:pPr>
    </w:p>
    <w:p w:rsidR="00000000" w:rsidRDefault="00E0581C">
      <w:pPr>
        <w:tabs>
          <w:tab w:val="left" w:pos="4095"/>
        </w:tabs>
        <w:ind w:right="227"/>
        <w:jc w:val="both"/>
        <w:rPr>
          <w:sz w:val="24"/>
        </w:rPr>
      </w:pPr>
    </w:p>
    <w:p w:rsidR="00000000" w:rsidRDefault="00E0581C">
      <w:pPr>
        <w:tabs>
          <w:tab w:val="left" w:pos="4095"/>
        </w:tabs>
        <w:ind w:right="227"/>
        <w:jc w:val="both"/>
        <w:rPr>
          <w:sz w:val="24"/>
        </w:rPr>
      </w:pPr>
    </w:p>
    <w:p w:rsidR="00000000" w:rsidRDefault="00E0581C">
      <w:pPr>
        <w:tabs>
          <w:tab w:val="left" w:pos="4095"/>
        </w:tabs>
        <w:ind w:right="227"/>
        <w:jc w:val="both"/>
      </w:pPr>
      <w:r>
        <w:rPr>
          <w:b/>
          <w:sz w:val="24"/>
        </w:rPr>
        <w:t>CARPINTERO:</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-Experiencia en la ocupación como Oficial de 1ª (contrato, nómina o certificado)</w:t>
      </w:r>
    </w:p>
    <w:p w:rsidR="00000000" w:rsidRDefault="00E0581C">
      <w:pPr>
        <w:tabs>
          <w:tab w:val="left" w:pos="4095"/>
        </w:tabs>
        <w:ind w:right="227"/>
        <w:jc w:val="both"/>
        <w:rPr>
          <w:sz w:val="24"/>
        </w:rPr>
      </w:pPr>
    </w:p>
    <w:p w:rsidR="00000000" w:rsidRDefault="00E0581C">
      <w:pPr>
        <w:tabs>
          <w:tab w:val="left" w:pos="4095"/>
        </w:tabs>
        <w:ind w:right="227"/>
        <w:jc w:val="both"/>
        <w:rPr>
          <w:b/>
          <w:sz w:val="24"/>
        </w:rPr>
      </w:pPr>
    </w:p>
    <w:p w:rsidR="00000000" w:rsidRDefault="00E0581C">
      <w:pPr>
        <w:tabs>
          <w:tab w:val="left" w:pos="4095"/>
        </w:tabs>
        <w:ind w:right="227"/>
        <w:jc w:val="both"/>
      </w:pPr>
      <w:r>
        <w:rPr>
          <w:b/>
          <w:sz w:val="24"/>
        </w:rPr>
        <w:t>MOZO CARGA Y DESCARGA:</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-Estudios Primarios Completos.</w:t>
      </w:r>
    </w:p>
    <w:p w:rsidR="00000000" w:rsidRDefault="00E0581C">
      <w:pPr>
        <w:tabs>
          <w:tab w:val="left" w:pos="4095"/>
        </w:tabs>
        <w:ind w:right="227"/>
        <w:jc w:val="both"/>
        <w:rPr>
          <w:b/>
          <w:sz w:val="24"/>
        </w:rPr>
      </w:pPr>
    </w:p>
    <w:p w:rsidR="00000000" w:rsidRDefault="00E0581C">
      <w:pPr>
        <w:tabs>
          <w:tab w:val="left" w:pos="4095"/>
        </w:tabs>
        <w:ind w:right="227"/>
        <w:jc w:val="both"/>
      </w:pPr>
      <w:r>
        <w:rPr>
          <w:b/>
          <w:sz w:val="24"/>
        </w:rPr>
        <w:t>ARQUITECT</w:t>
      </w:r>
      <w:r>
        <w:rPr>
          <w:b/>
          <w:sz w:val="24"/>
        </w:rPr>
        <w:t>O TÉCNICO:</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-Diplomatura en Arquitectura Técnica, Grado en Ingeniería de la Edificación o Grado en Ciencia y Tecnología de la Edificación.</w:t>
      </w:r>
    </w:p>
    <w:p w:rsidR="00000000" w:rsidRDefault="00E0581C">
      <w:pPr>
        <w:tabs>
          <w:tab w:val="left" w:pos="4095"/>
        </w:tabs>
        <w:ind w:right="227"/>
        <w:jc w:val="both"/>
      </w:pPr>
      <w:r>
        <w:rPr>
          <w:sz w:val="24"/>
        </w:rPr>
        <w:t>-Autorización obtención información Carencia Delitos Naturaleza Sexual.</w:t>
      </w:r>
    </w:p>
    <w:p w:rsidR="00000000" w:rsidRDefault="00E0581C">
      <w:pPr>
        <w:tabs>
          <w:tab w:val="left" w:pos="4095"/>
        </w:tabs>
        <w:ind w:right="227"/>
        <w:jc w:val="both"/>
        <w:rPr>
          <w:sz w:val="24"/>
        </w:rPr>
      </w:pPr>
    </w:p>
    <w:p w:rsidR="00000000" w:rsidRDefault="00E0581C">
      <w:pPr>
        <w:tabs>
          <w:tab w:val="left" w:pos="4095"/>
        </w:tabs>
        <w:ind w:right="227"/>
        <w:jc w:val="both"/>
      </w:pPr>
      <w:r>
        <w:rPr>
          <w:b/>
          <w:sz w:val="24"/>
        </w:rPr>
        <w:t>CUIDADOR:</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 xml:space="preserve">-Título de Técnico en Atención a </w:t>
      </w:r>
      <w:r>
        <w:rPr>
          <w:sz w:val="24"/>
        </w:rPr>
        <w:t>Personas en Situación de Dependencia y/o Formación Específica con Certificado de Profesionalidad en Talleres.</w:t>
      </w:r>
    </w:p>
    <w:p w:rsidR="00000000" w:rsidRDefault="00E0581C">
      <w:pPr>
        <w:tabs>
          <w:tab w:val="left" w:pos="4095"/>
        </w:tabs>
        <w:ind w:right="227"/>
        <w:jc w:val="both"/>
      </w:pPr>
      <w:r>
        <w:rPr>
          <w:sz w:val="24"/>
        </w:rPr>
        <w:t>-Autorización obtención información Carencia Delitos Naturaleza Sexual.</w:t>
      </w:r>
    </w:p>
    <w:p w:rsidR="00000000" w:rsidRDefault="00E0581C">
      <w:pPr>
        <w:tabs>
          <w:tab w:val="left" w:pos="4095"/>
        </w:tabs>
        <w:ind w:right="227"/>
        <w:jc w:val="both"/>
        <w:rPr>
          <w:sz w:val="24"/>
        </w:rPr>
      </w:pPr>
    </w:p>
    <w:p w:rsidR="00000000" w:rsidRDefault="00E0581C">
      <w:pPr>
        <w:tabs>
          <w:tab w:val="left" w:pos="4095"/>
        </w:tabs>
        <w:ind w:right="227"/>
        <w:jc w:val="both"/>
      </w:pPr>
      <w:r>
        <w:rPr>
          <w:b/>
          <w:sz w:val="24"/>
        </w:rPr>
        <w:t>CONSERJE:</w:t>
      </w: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-Certificado de Escolaridad.</w:t>
      </w:r>
    </w:p>
    <w:p w:rsidR="00000000" w:rsidRDefault="00E0581C">
      <w:pPr>
        <w:tabs>
          <w:tab w:val="left" w:pos="4095"/>
        </w:tabs>
        <w:ind w:right="227"/>
        <w:jc w:val="both"/>
      </w:pPr>
      <w:r>
        <w:rPr>
          <w:sz w:val="24"/>
        </w:rPr>
        <w:t>-Autorización obtención informaci</w:t>
      </w:r>
      <w:r>
        <w:rPr>
          <w:sz w:val="24"/>
        </w:rPr>
        <w:t>ón Carencia Delitos Naturaleza Sexual.</w:t>
      </w:r>
    </w:p>
    <w:p w:rsidR="00000000" w:rsidRDefault="00E0581C">
      <w:pPr>
        <w:tabs>
          <w:tab w:val="left" w:pos="4095"/>
        </w:tabs>
        <w:ind w:right="227"/>
        <w:jc w:val="both"/>
        <w:rPr>
          <w:sz w:val="24"/>
        </w:rPr>
      </w:pPr>
    </w:p>
    <w:p w:rsidR="00000000" w:rsidRDefault="00E0581C">
      <w:pPr>
        <w:tabs>
          <w:tab w:val="left" w:pos="4095"/>
        </w:tabs>
        <w:ind w:right="227"/>
        <w:jc w:val="both"/>
        <w:rPr>
          <w:sz w:val="24"/>
        </w:rPr>
      </w:pPr>
    </w:p>
    <w:p w:rsidR="00000000" w:rsidRDefault="00E0581C">
      <w:pPr>
        <w:tabs>
          <w:tab w:val="left" w:pos="4095"/>
        </w:tabs>
        <w:ind w:right="227"/>
        <w:jc w:val="both"/>
        <w:rPr>
          <w:b/>
          <w:sz w:val="24"/>
        </w:rPr>
      </w:pPr>
    </w:p>
    <w:p w:rsidR="00000000" w:rsidRDefault="00E0581C">
      <w:pPr>
        <w:tabs>
          <w:tab w:val="left" w:pos="4095"/>
        </w:tabs>
        <w:ind w:right="227"/>
        <w:jc w:val="both"/>
      </w:pPr>
      <w:r>
        <w:rPr>
          <w:sz w:val="24"/>
        </w:rPr>
        <w:t>Una vez recibido el correo por el Negociado de Empleo se enviará al seleccionado un correo automático de confirmación de la recepción. Si el seleccionado no recibe dicho correo en 24 horas,  tendrá que volver a env</w:t>
      </w:r>
      <w:r>
        <w:rPr>
          <w:sz w:val="24"/>
        </w:rPr>
        <w:t>iar el correo adjuntando nuevamente la documentación requerida, debiendo comprobar que recibe el correo automático de confirmación. Para cualquier consulta al respecto, podrá llamar al teléfono 956528002, 956528242 y 956528382.</w:t>
      </w:r>
    </w:p>
    <w:p w:rsidR="00000000" w:rsidRDefault="00E0581C">
      <w:pPr>
        <w:tabs>
          <w:tab w:val="left" w:pos="4095"/>
        </w:tabs>
        <w:ind w:right="227"/>
        <w:jc w:val="both"/>
        <w:rPr>
          <w:sz w:val="24"/>
        </w:rPr>
      </w:pPr>
    </w:p>
    <w:p w:rsidR="00000000" w:rsidRDefault="00E0581C">
      <w:pPr>
        <w:tabs>
          <w:tab w:val="left" w:pos="4095"/>
        </w:tabs>
        <w:ind w:right="227"/>
      </w:pPr>
      <w:r>
        <w:rPr>
          <w:sz w:val="24"/>
        </w:rPr>
        <w:t xml:space="preserve">Enlace para </w:t>
      </w:r>
      <w:r>
        <w:rPr>
          <w:b/>
          <w:sz w:val="24"/>
        </w:rPr>
        <w:t xml:space="preserve">descargar </w:t>
      </w:r>
      <w:r>
        <w:rPr>
          <w:sz w:val="24"/>
        </w:rPr>
        <w:t>el mo</w:t>
      </w:r>
      <w:r>
        <w:rPr>
          <w:sz w:val="24"/>
        </w:rPr>
        <w:t>delo de autorización de la información sobre la carencia de delitos de naturaleza sexual, rellenar y acompañar junto a la documentación:</w:t>
      </w:r>
    </w:p>
    <w:p w:rsidR="00000000" w:rsidRDefault="00E0581C">
      <w:pPr>
        <w:tabs>
          <w:tab w:val="left" w:pos="4095"/>
        </w:tabs>
        <w:ind w:right="227"/>
        <w:rPr>
          <w:sz w:val="24"/>
        </w:rPr>
      </w:pPr>
    </w:p>
    <w:p w:rsidR="00000000" w:rsidRDefault="00E0581C">
      <w:pPr>
        <w:tabs>
          <w:tab w:val="left" w:pos="4095"/>
        </w:tabs>
        <w:ind w:right="227"/>
        <w:rPr>
          <w:sz w:val="24"/>
        </w:rPr>
      </w:pPr>
      <w:hyperlink r:id="rId7" w:history="1">
        <w:r>
          <w:rPr>
            <w:rStyle w:val="Hipervnculo"/>
            <w:sz w:val="24"/>
          </w:rPr>
          <w:t>https://www.ceuta.es/documentos/AutorizacionEmpl</w:t>
        </w:r>
        <w:r>
          <w:rPr>
            <w:rStyle w:val="Hipervnculo"/>
            <w:sz w:val="24"/>
          </w:rPr>
          <w:t>eo.pdf</w:t>
        </w:r>
      </w:hyperlink>
    </w:p>
    <w:p w:rsidR="00000000" w:rsidRDefault="00E0581C">
      <w:pPr>
        <w:tabs>
          <w:tab w:val="left" w:pos="4095"/>
        </w:tabs>
        <w:ind w:right="227"/>
        <w:rPr>
          <w:sz w:val="24"/>
        </w:rPr>
      </w:pPr>
    </w:p>
    <w:p w:rsidR="00000000" w:rsidRDefault="00E0581C">
      <w:pPr>
        <w:tabs>
          <w:tab w:val="left" w:pos="4095"/>
        </w:tabs>
        <w:ind w:right="227"/>
        <w:jc w:val="both"/>
        <w:rPr>
          <w:sz w:val="24"/>
        </w:rPr>
      </w:pPr>
    </w:p>
    <w:p w:rsidR="00000000" w:rsidRDefault="00E0581C">
      <w:pPr>
        <w:tabs>
          <w:tab w:val="left" w:pos="4095"/>
        </w:tabs>
        <w:ind w:right="227"/>
        <w:jc w:val="both"/>
        <w:rPr>
          <w:b/>
          <w:sz w:val="24"/>
        </w:rPr>
      </w:pPr>
    </w:p>
    <w:p w:rsidR="00000000" w:rsidRDefault="00E0581C">
      <w:pPr>
        <w:tabs>
          <w:tab w:val="left" w:pos="4095"/>
        </w:tabs>
        <w:ind w:right="227"/>
        <w:jc w:val="both"/>
        <w:rPr>
          <w:b/>
          <w:sz w:val="24"/>
        </w:rPr>
      </w:pPr>
    </w:p>
    <w:p w:rsidR="00000000" w:rsidRDefault="00E0581C">
      <w:pPr>
        <w:tabs>
          <w:tab w:val="left" w:pos="4095"/>
        </w:tabs>
        <w:ind w:right="227"/>
        <w:jc w:val="both"/>
        <w:rPr>
          <w:b/>
          <w:sz w:val="24"/>
        </w:rPr>
      </w:pPr>
    </w:p>
    <w:p w:rsidR="00000000" w:rsidRDefault="00E0581C">
      <w:pPr>
        <w:tabs>
          <w:tab w:val="left" w:pos="4095"/>
        </w:tabs>
        <w:ind w:right="227"/>
        <w:jc w:val="center"/>
      </w:pPr>
      <w:r>
        <w:rPr>
          <w:b/>
          <w:sz w:val="24"/>
        </w:rPr>
        <w:t>-------------------------------------------------------</w:t>
      </w:r>
    </w:p>
    <w:p w:rsidR="00000000" w:rsidRDefault="00E0581C">
      <w:pPr>
        <w:tabs>
          <w:tab w:val="left" w:pos="4095"/>
        </w:tabs>
        <w:ind w:right="227"/>
        <w:jc w:val="center"/>
        <w:rPr>
          <w:b/>
          <w:sz w:val="24"/>
        </w:rPr>
      </w:pPr>
    </w:p>
    <w:p w:rsidR="00000000" w:rsidRDefault="00E0581C">
      <w:pPr>
        <w:tabs>
          <w:tab w:val="left" w:pos="4095"/>
        </w:tabs>
        <w:ind w:right="227"/>
        <w:jc w:val="both"/>
      </w:pPr>
      <w:r>
        <w:rPr>
          <w:b/>
          <w:sz w:val="24"/>
        </w:rPr>
        <w:t xml:space="preserve">            </w:t>
      </w:r>
      <w:r>
        <w:rPr>
          <w:b/>
          <w:sz w:val="24"/>
        </w:rPr>
        <w:tab/>
      </w:r>
    </w:p>
    <w:sectPr w:rsidR="00000000">
      <w:headerReference w:type="default" r:id="rId8"/>
      <w:footerReference w:type="default" r:id="rId9"/>
      <w:headerReference w:type="first" r:id="rId10"/>
      <w:footerReference w:type="first" r:id="rId11"/>
      <w:pgSz w:w="11906" w:h="16838"/>
      <w:pgMar w:top="623" w:right="851" w:bottom="850" w:left="851" w:header="567"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0581C">
      <w:r>
        <w:separator/>
      </w:r>
    </w:p>
  </w:endnote>
  <w:endnote w:type="continuationSeparator" w:id="0">
    <w:p w:rsidR="00000000" w:rsidRDefault="00E0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altName w:val="Russo One"/>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0581C">
    <w:pPr>
      <w:pStyle w:val="Piedepgina"/>
      <w:rPr>
        <w:lang/>
      </w:rPr>
    </w:pPr>
    <w:r>
      <w:pict>
        <v:line id="_x0000_s1027" style="position:absolute;z-index:-251657728;mso-position-horizontal:absolute;mso-position-horizontal-relative:text;mso-position-vertical:absolute;mso-position-vertical-relative:text" from="0,2.45pt" to="513pt,2.45pt" strokeweight=".26mm">
          <v:stroke joinstyle="miter" endcap="square"/>
        </v:line>
      </w:pict>
    </w:r>
  </w:p>
  <w:p w:rsidR="00000000" w:rsidRDefault="00E0581C">
    <w:pPr>
      <w:pStyle w:val="Piedepgina"/>
    </w:pPr>
    <w:r>
      <w:rPr>
        <w:rFonts w:ascii="Arial" w:hAnsi="Arial" w:cs="Arial"/>
        <w:color w:val="808080"/>
        <w:sz w:val="12"/>
      </w:rPr>
      <w:t>C/ padilla, Edif. Ceu</w:t>
    </w:r>
    <w:r>
      <w:rPr>
        <w:rFonts w:ascii="Arial" w:hAnsi="Arial" w:cs="Arial"/>
        <w:color w:val="808080"/>
        <w:sz w:val="12"/>
      </w:rPr>
      <w:t>ta Center, 2ª Planta-CP 51001  Tlfº.- 956-528247 / Fax.- 956-528369;</w:t>
    </w:r>
    <w:r>
      <w:rPr>
        <w:rFonts w:ascii="Arial" w:hAnsi="Arial" w:cs="Arial"/>
        <w:color w:val="808080"/>
        <w:sz w:val="1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058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0581C">
      <w:r>
        <w:separator/>
      </w:r>
    </w:p>
  </w:footnote>
  <w:footnote w:type="continuationSeparator" w:id="0">
    <w:p w:rsidR="00000000" w:rsidRDefault="00E05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0581C">
    <w:pPr>
      <w:pStyle w:val="Encabezado"/>
      <w:rPr>
        <w:lang/>
      </w:rPr>
    </w:pPr>
    <w: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2.9pt;margin-top:5.4pt;width:34.7pt;height:49.3pt;z-index:251656704;mso-wrap-distance-left:9.05pt;mso-wrap-distance-top:0;mso-wrap-distance-right:9.05pt;mso-wrap-distance-bottom:0;mso-position-horizontal:absolute;mso-position-horizontal-relative:text;mso-position-vertical:absolute;mso-position-vertical-relative:text" filled="t">
          <v:fill opacity="0" color2="black"/>
          <v:imagedata r:id="rId1" o:title="" croptop="-4f" cropbottom="-4f" cropleft="-6f" cropright="-6f"/>
          <w10:wrap type="topAndBottom"/>
        </v:shape>
        <o:OLEObject Type="Embed" ShapeID="_x0000_s1025" DrawAspect="Content" ObjectID="_1691311728" r:id="rId2"/>
      </w:object>
    </w:r>
  </w:p>
  <w:p w:rsidR="00000000" w:rsidRDefault="00E0581C">
    <w:pPr>
      <w:pStyle w:val="Encabezado"/>
      <w:tabs>
        <w:tab w:val="center" w:pos="4252"/>
        <w:tab w:val="right" w:pos="9639"/>
      </w:tabs>
      <w:jc w:val="right"/>
    </w:pPr>
    <w:r>
      <w:rPr>
        <w:rFonts w:cs="Arial"/>
        <w:b/>
        <w:bCs/>
        <w:sz w:val="22"/>
        <w:szCs w:val="22"/>
      </w:rPr>
      <w:t>Consejería de Hacienda, Economía y Función Pública</w:t>
    </w:r>
  </w:p>
  <w:p w:rsidR="00000000" w:rsidRDefault="00E0581C">
    <w:pPr>
      <w:ind w:right="-15"/>
      <w:jc w:val="right"/>
    </w:pPr>
    <w:r>
      <w:rPr>
        <w:sz w:val="24"/>
      </w:rPr>
      <w:t xml:space="preserve">CIUDAD AUTÓNOMA DE CEUTA </w:t>
    </w:r>
    <w:r>
      <w:rPr>
        <w:sz w:val="24"/>
      </w:rPr>
      <w:tab/>
    </w:r>
    <w:r>
      <w:rPr>
        <w:sz w:val="24"/>
      </w:rPr>
      <w:tab/>
    </w:r>
    <w:r>
      <w:rPr>
        <w:sz w:val="24"/>
      </w:rPr>
      <w:tab/>
    </w:r>
    <w:r>
      <w:t xml:space="preserve">   </w:t>
    </w:r>
    <w:r>
      <w:tab/>
      <w:t xml:space="preserve">                       </w:t>
    </w:r>
    <w:r>
      <w:rPr>
        <w:sz w:val="24"/>
      </w:rPr>
      <w:pict>
        <v:line id="_x0000_s1026" style="position:absolute;left:0;text-align:left;z-index:-251658752;mso-position-horizontal:absolute;mso-position-horizontal-relative:text;mso-position-vertical:absolute;mso-position-vertical-relative:text" from="0,-5.2pt" to="511.2pt,-2pt" strokeweight=".26mm">
          <v:stroke joinstyle="miter" endcap="square"/>
        </v:line>
      </w:pict>
    </w:r>
    <w:r>
      <w:rPr>
        <w:sz w:val="24"/>
      </w:rPr>
      <w:t>Negociado de   Empleo</w:t>
    </w:r>
  </w:p>
  <w:p w:rsidR="00000000" w:rsidRDefault="00E0581C">
    <w:pPr>
      <w:pStyle w:val="Encabezado"/>
      <w:tabs>
        <w:tab w:val="center" w:pos="4252"/>
        <w:tab w:val="right" w:pos="9639"/>
      </w:tabs>
    </w:pPr>
    <w:r>
      <w:rPr>
        <w:rFonts w:cs="Arial"/>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058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C32"/>
    <w:rsid w:val="00344C32"/>
    <w:rsid w:val="00E05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2686F5B7-DE6F-4F22-9A2C-324F9B5E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Ttulo1">
    <w:name w:val="heading 1"/>
    <w:basedOn w:val="Normal"/>
    <w:next w:val="Normal"/>
    <w:qFormat/>
    <w:pPr>
      <w:keepNext/>
      <w:widowControl w:val="0"/>
      <w:numPr>
        <w:numId w:val="1"/>
      </w:numPr>
      <w:jc w:val="center"/>
      <w:outlineLvl w:val="0"/>
    </w:pPr>
    <w:rPr>
      <w:b/>
      <w:sz w:val="52"/>
    </w:rPr>
  </w:style>
  <w:style w:type="paragraph" w:styleId="Ttulo2">
    <w:name w:val="heading 2"/>
    <w:basedOn w:val="Normal"/>
    <w:next w:val="Normal"/>
    <w:qFormat/>
    <w:pPr>
      <w:keepNext/>
      <w:widowControl w:val="0"/>
      <w:numPr>
        <w:ilvl w:val="1"/>
        <w:numId w:val="1"/>
      </w:numPr>
      <w:outlineLvl w:val="1"/>
    </w:pPr>
    <w:rPr>
      <w:b/>
      <w:sz w:val="24"/>
      <w:u w:val="single"/>
    </w:rPr>
  </w:style>
  <w:style w:type="paragraph" w:styleId="Ttulo3">
    <w:name w:val="heading 3"/>
    <w:basedOn w:val="Normal"/>
    <w:next w:val="Normal"/>
    <w:qFormat/>
    <w:pPr>
      <w:keepNext/>
      <w:numPr>
        <w:ilvl w:val="2"/>
        <w:numId w:val="1"/>
      </w:numPr>
      <w:ind w:left="0" w:firstLine="720"/>
      <w:outlineLvl w:val="2"/>
    </w:pPr>
    <w:rPr>
      <w:sz w:val="24"/>
    </w:rPr>
  </w:style>
  <w:style w:type="paragraph" w:styleId="Ttulo4">
    <w:name w:val="heading 4"/>
    <w:basedOn w:val="Normal"/>
    <w:next w:val="Normal"/>
    <w:qFormat/>
    <w:pPr>
      <w:keepNext/>
      <w:numPr>
        <w:ilvl w:val="3"/>
        <w:numId w:val="1"/>
      </w:numPr>
      <w:ind w:left="4820" w:firstLine="0"/>
      <w:outlineLvl w:val="3"/>
    </w:pPr>
    <w:rPr>
      <w:sz w:val="24"/>
    </w:rPr>
  </w:style>
  <w:style w:type="paragraph" w:styleId="Ttulo5">
    <w:name w:val="heading 5"/>
    <w:basedOn w:val="Normal"/>
    <w:next w:val="Normal"/>
    <w:qFormat/>
    <w:pPr>
      <w:keepNext/>
      <w:numPr>
        <w:ilvl w:val="4"/>
        <w:numId w:val="1"/>
      </w:numPr>
      <w:outlineLvl w:val="4"/>
    </w:pPr>
    <w:rPr>
      <w:u w:val="single"/>
    </w:rPr>
  </w:style>
  <w:style w:type="paragraph" w:styleId="Ttulo6">
    <w:name w:val="heading 6"/>
    <w:basedOn w:val="Normal"/>
    <w:next w:val="Normal"/>
    <w:qFormat/>
    <w:pPr>
      <w:keepNext/>
      <w:numPr>
        <w:ilvl w:val="5"/>
        <w:numId w:val="1"/>
      </w:numPr>
      <w:jc w:val="right"/>
      <w:outlineLvl w:val="5"/>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Fuentedeprrafopredeter7">
    <w:name w:val="Fuente de párrafo predeter.7"/>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Fuentedeprrafopredeter6">
    <w:name w:val="Fuente de párrafo predeter.6"/>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Fuentedeprrafopredeter5">
    <w:name w:val="Fuente de párrafo predeter.5"/>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Absatz-Standardschriftart111111111111111111111111">
    <w:name w:val="WW-Absatz-Standardschriftart111111111111111111111111"/>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Fuentedeprrafopredeter1">
    <w:name w:val="Fuente de párrafo predeter.1"/>
  </w:style>
  <w:style w:type="character" w:customStyle="1" w:styleId="Smbolosdenumeracin">
    <w:name w:val="Símbolos de numeración"/>
  </w:style>
  <w:style w:type="character" w:styleId="Hipervnculo">
    <w:name w:val="Hyperlink"/>
    <w:rPr>
      <w:color w:val="0000FF"/>
      <w:u w:val="single"/>
    </w:rPr>
  </w:style>
  <w:style w:type="character" w:customStyle="1" w:styleId="TextodegloboCar">
    <w:name w:val="Texto de globo Car"/>
    <w:rPr>
      <w:rFonts w:ascii="Tahoma" w:hAnsi="Tahoma" w:cs="Tahoma"/>
      <w:sz w:val="16"/>
      <w:szCs w:val="16"/>
      <w:lang w:eastAsia="zh-CN"/>
    </w:rPr>
  </w:style>
  <w:style w:type="paragraph" w:customStyle="1" w:styleId="Ttulo">
    <w:name w:val="Título"/>
    <w:basedOn w:val="Normal"/>
    <w:next w:val="Subttulo"/>
    <w:pPr>
      <w:jc w:val="center"/>
    </w:pPr>
    <w:rPr>
      <w:b/>
      <w:sz w:val="28"/>
    </w:rPr>
  </w:style>
  <w:style w:type="paragraph" w:styleId="Textoindependiente">
    <w:name w:val="Body Text"/>
    <w:basedOn w:val="Normal"/>
    <w:rPr>
      <w:sz w:val="24"/>
    </w:r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Encabezado6">
    <w:name w:val="Encabezado6"/>
    <w:basedOn w:val="Normal"/>
    <w:next w:val="Textoindependiente"/>
    <w:pPr>
      <w:keepNext/>
      <w:spacing w:before="240" w:after="120"/>
    </w:pPr>
    <w:rPr>
      <w:rFonts w:ascii="Arial" w:eastAsia="Lucida Sans Unicode" w:hAnsi="Arial" w:cs="Mangal"/>
      <w:sz w:val="28"/>
      <w:szCs w:val="28"/>
    </w:rPr>
  </w:style>
  <w:style w:type="paragraph" w:customStyle="1" w:styleId="Epgrafe">
    <w:name w:val="Epígrafe"/>
    <w:basedOn w:val="Normal"/>
    <w:pPr>
      <w:suppressLineNumbers/>
      <w:spacing w:before="120" w:after="120"/>
    </w:pPr>
    <w:rPr>
      <w:rFonts w:cs="Tahoma"/>
      <w:i/>
      <w:iCs/>
      <w:sz w:val="24"/>
      <w:szCs w:val="24"/>
    </w:rPr>
  </w:style>
  <w:style w:type="paragraph" w:styleId="Encabezado">
    <w:name w:val="header"/>
    <w:basedOn w:val="Normal"/>
    <w:next w:val="Textoindependiente"/>
    <w:pPr>
      <w:keepNext/>
      <w:spacing w:before="240" w:after="120"/>
    </w:pPr>
    <w:rPr>
      <w:rFonts w:ascii="Arial" w:eastAsia="Lucida Sans Unicode" w:hAnsi="Arial" w:cs="Mangal"/>
      <w:sz w:val="28"/>
      <w:szCs w:val="28"/>
    </w:rPr>
  </w:style>
  <w:style w:type="paragraph" w:customStyle="1" w:styleId="Encabezado5">
    <w:name w:val="Encabezado5"/>
    <w:basedOn w:val="Normal"/>
    <w:next w:val="Textoindependiente"/>
    <w:pPr>
      <w:keepNext/>
      <w:spacing w:before="240" w:after="120"/>
    </w:pPr>
    <w:rPr>
      <w:rFonts w:ascii="Arial" w:eastAsia="Lucida Sans Unicode" w:hAnsi="Arial" w:cs="Mangal"/>
      <w:sz w:val="28"/>
      <w:szCs w:val="28"/>
    </w:rPr>
  </w:style>
  <w:style w:type="paragraph" w:customStyle="1" w:styleId="Encabezado4">
    <w:name w:val="Encabezado4"/>
    <w:basedOn w:val="Normal"/>
    <w:next w:val="Textoindependiente"/>
    <w:pPr>
      <w:keepNext/>
      <w:spacing w:before="240" w:after="120"/>
    </w:pPr>
    <w:rPr>
      <w:rFonts w:ascii="Arial" w:eastAsia="Lucida Sans Unicode" w:hAnsi="Arial" w:cs="Mangal"/>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jc w:val="both"/>
    </w:pPr>
    <w:rPr>
      <w:sz w:val="24"/>
    </w:rPr>
  </w:style>
  <w:style w:type="paragraph" w:customStyle="1" w:styleId="Sangra2detindependiente1">
    <w:name w:val="Sangría 2 de t. independiente1"/>
    <w:basedOn w:val="Normal"/>
    <w:pPr>
      <w:ind w:firstLine="720"/>
      <w:jc w:val="both"/>
    </w:pPr>
    <w:rPr>
      <w:sz w:val="24"/>
      <w:lang/>
    </w:rPr>
  </w:style>
  <w:style w:type="paragraph" w:customStyle="1" w:styleId="Textoindependiente21">
    <w:name w:val="Texto independiente 21"/>
    <w:basedOn w:val="Normal"/>
    <w:pPr>
      <w:jc w:val="both"/>
    </w:pPr>
    <w:rPr>
      <w:sz w:val="24"/>
    </w:rPr>
  </w:style>
  <w:style w:type="paragraph" w:customStyle="1" w:styleId="Mapadeldocumento1">
    <w:name w:val="Mapa del documento1"/>
    <w:basedOn w:val="Normal"/>
    <w:pPr>
      <w:shd w:val="clear" w:color="auto" w:fill="000080"/>
    </w:pPr>
    <w:rPr>
      <w:rFonts w:ascii="Tahoma" w:hAnsi="Tahoma" w:cs="Tahoma"/>
    </w:rPr>
  </w:style>
  <w:style w:type="paragraph" w:styleId="Subttulo">
    <w:name w:val="Subtitle"/>
    <w:basedOn w:val="Encabezado1"/>
    <w:next w:val="Textoindependiente"/>
    <w:qFormat/>
    <w:pPr>
      <w:jc w:val="center"/>
    </w:pPr>
    <w:rPr>
      <w:i/>
      <w:iCs/>
    </w:rPr>
  </w:style>
  <w:style w:type="paragraph" w:customStyle="1" w:styleId="Textoindependiente31">
    <w:name w:val="Texto independiente 31"/>
    <w:basedOn w:val="Normal"/>
    <w:pPr>
      <w:jc w:val="both"/>
    </w:pPr>
    <w:rPr>
      <w:b/>
      <w:sz w:val="28"/>
    </w:rPr>
  </w:style>
  <w:style w:type="paragraph" w:styleId="Textodeglobo">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uta.es/documentos/AutorizacionEmpleo.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INFORME</vt:lpstr>
    </vt:vector>
  </TitlesOfParts>
  <Company/>
  <LinksUpToDate>false</LinksUpToDate>
  <CharactersWithSpaces>3150</CharactersWithSpaces>
  <SharedDoc>false</SharedDoc>
  <HLinks>
    <vt:vector size="6" baseType="variant">
      <vt:variant>
        <vt:i4>2949166</vt:i4>
      </vt:variant>
      <vt:variant>
        <vt:i4>0</vt:i4>
      </vt:variant>
      <vt:variant>
        <vt:i4>0</vt:i4>
      </vt:variant>
      <vt:variant>
        <vt:i4>5</vt:i4>
      </vt:variant>
      <vt:variant>
        <vt:lpwstr>https://www.ceuta.es/documentos/AutorizacionEmpleo.pdf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c:title>
  <dc:subject/>
  <dc:creator>YMartin</dc:creator>
  <cp:keywords/>
  <cp:lastModifiedBy>Anselmo Caballero</cp:lastModifiedBy>
  <cp:revision>2</cp:revision>
  <cp:lastPrinted>1995-11-21T15:41:00Z</cp:lastPrinted>
  <dcterms:created xsi:type="dcterms:W3CDTF">2021-08-24T10:02:00Z</dcterms:created>
  <dcterms:modified xsi:type="dcterms:W3CDTF">2021-08-24T10:02:00Z</dcterms:modified>
</cp:coreProperties>
</file>